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淄文旅函〔202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关于对《市级文物暂时保护单位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赵氏商行楼修缮保护方案》的批复</w:t>
      </w:r>
    </w:p>
    <w:p>
      <w:pPr>
        <w:keepNext w:val="0"/>
        <w:keepLines w:val="0"/>
        <w:pageBreakBefore w:val="0"/>
        <w:widowControl w:val="0"/>
        <w:tabs>
          <w:tab w:val="left" w:pos="6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临淄区文物局：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你局报来的《关于协调召开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市级文物暂时保护单位赵氏商行楼修缮保护设计方案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专家评审论证会的申请》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(临文物发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〔2024〕48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号）及所附修缮保护方案收悉，经审核、研究，批复如下：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原则同意所报方案。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对方案进行如下修改、完善：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补充周边文物分布图、南仇南村古建筑分布图等有关图纸。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补充赵氏商行楼二层、三层的墙体、梁架结构的勘察和安全评估，按照“修旧如旧”的原则，完善相应的修缮方案和安全加固措施。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补充赵氏商行楼周边环境整治的文物保护措施。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根据《文物保护工程设计文件编制深度要求（试行）》等文件要求，进一步规范设计方案。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设计单位在后续施工中应加强检查落实，确保施工达到设计要求。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请你局根据上述意见，组织相关单位对设计方案进行修改完善，达到施工图设计深度，经你局核准后组织实施，修改后的设计方案报我局备案。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施工前请你局督促施工单位做好施工现场的布置管理、围挡和支护等各项准备工作。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施工中，请你局加强施工监管，及时开展工程检查，督促施工单位严格遵守文物保护工程相关法律法规、标准规范要求，做好施工组织管理，主动接受社会监督，确保工程质量和文物、人员安全。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工程竣工后，由你局参照《全国重点文物保护单位文物保护工程竣工验收管理暂行办法》的相关要求，依法履行验收程序，严格做好工程竣工验收工作。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请你局切实加强管理，督促、指导相关单位做好修缮后相关文物的日常养护和巡查工作，及时发现和排除隐患，确保文物安全。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淄博市文化和旅游局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（此件主动公开）</w:t>
      </w:r>
    </w:p>
    <w:tbl>
      <w:tblPr>
        <w:tblStyle w:val="10"/>
        <w:tblpPr w:leftFromText="180" w:rightFromText="180" w:vertAnchor="text" w:horzAnchor="page" w:tblpXSpec="center" w:tblpY="291"/>
        <w:tblOverlap w:val="never"/>
        <w:tblW w:w="8890" w:type="dxa"/>
        <w:jc w:val="center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Layout w:type="fixed"/>
        </w:tblPrEx>
        <w:trPr>
          <w:trHeight w:val="575" w:hRule="atLeast"/>
          <w:jc w:val="center"/>
        </w:trPr>
        <w:tc>
          <w:tcPr>
            <w:tcW w:w="8890" w:type="dxa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淄博市文化和旅游局办公室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日印发 </w:t>
            </w:r>
          </w:p>
        </w:tc>
      </w:tr>
    </w:tbl>
    <w:p>
      <w:pPr>
        <w:wordWrap w:val="0"/>
        <w:spacing w:line="20" w:lineRule="exact"/>
        <w:ind w:right="840" w:rightChars="400"/>
        <w:jc w:val="center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531" w:bottom="1417" w:left="1531" w:header="851" w:footer="1134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02005" cy="2413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2005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pt;width:63.15pt;mso-position-horizontal:outside;mso-position-horizontal-relative:margin;z-index:251659264;mso-width-relative:page;mso-height-relative:page;" filled="f" stroked="f" coordsize="21600,21600" o:gfxdata="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ApB03M0wAAAAQBAAAP&#10;AAAAAAAAAAEAIAAAACIAAABkcnMvZG93bnJldi54bWxQSwECFAAUAAAACACHTuJAPi4LvsgCAADW&#10;BQAADgAAAAAAAAABACAAAAAiAQAAZHJzL2Uyb0RvYy54bWxQSwUGAAAAAAYABgBZAQAAXAY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FFC751"/>
    <w:multiLevelType w:val="singleLevel"/>
    <w:tmpl w:val="DFFFC7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BEF1B42"/>
    <w:multiLevelType w:val="singleLevel"/>
    <w:tmpl w:val="FBEF1B4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B44C2C"/>
    <w:rsid w:val="000D5E6A"/>
    <w:rsid w:val="00264EF3"/>
    <w:rsid w:val="00340AF1"/>
    <w:rsid w:val="009A462F"/>
    <w:rsid w:val="00BB4431"/>
    <w:rsid w:val="00CD6AE8"/>
    <w:rsid w:val="01A269C0"/>
    <w:rsid w:val="027C2798"/>
    <w:rsid w:val="053C72C7"/>
    <w:rsid w:val="05DE0A5C"/>
    <w:rsid w:val="05F834D4"/>
    <w:rsid w:val="063E2428"/>
    <w:rsid w:val="06F67285"/>
    <w:rsid w:val="0A942D90"/>
    <w:rsid w:val="0B186A74"/>
    <w:rsid w:val="0B2D68B5"/>
    <w:rsid w:val="0B6F76F7"/>
    <w:rsid w:val="0E0040CB"/>
    <w:rsid w:val="0E220201"/>
    <w:rsid w:val="1022207E"/>
    <w:rsid w:val="10A36724"/>
    <w:rsid w:val="10D05886"/>
    <w:rsid w:val="114929C6"/>
    <w:rsid w:val="133A3F04"/>
    <w:rsid w:val="13B3766E"/>
    <w:rsid w:val="14904AF3"/>
    <w:rsid w:val="157C712C"/>
    <w:rsid w:val="16D056D6"/>
    <w:rsid w:val="177A7129"/>
    <w:rsid w:val="180B2F67"/>
    <w:rsid w:val="18B57C49"/>
    <w:rsid w:val="19DB407B"/>
    <w:rsid w:val="1A361CF4"/>
    <w:rsid w:val="1B065B4A"/>
    <w:rsid w:val="1BEA14E5"/>
    <w:rsid w:val="1C3E42A3"/>
    <w:rsid w:val="1C602E39"/>
    <w:rsid w:val="1EEF53C9"/>
    <w:rsid w:val="1F6F3D86"/>
    <w:rsid w:val="1FC31CF2"/>
    <w:rsid w:val="1FE93F66"/>
    <w:rsid w:val="2165169E"/>
    <w:rsid w:val="21F60B28"/>
    <w:rsid w:val="220029B1"/>
    <w:rsid w:val="226319D2"/>
    <w:rsid w:val="22ED1853"/>
    <w:rsid w:val="22FE30CB"/>
    <w:rsid w:val="24F36E78"/>
    <w:rsid w:val="24F74FB1"/>
    <w:rsid w:val="257C14CC"/>
    <w:rsid w:val="261E7149"/>
    <w:rsid w:val="28A513D9"/>
    <w:rsid w:val="2A3E0DB5"/>
    <w:rsid w:val="2BD65132"/>
    <w:rsid w:val="2BE34189"/>
    <w:rsid w:val="2C875DE1"/>
    <w:rsid w:val="2CB847EB"/>
    <w:rsid w:val="2D24598D"/>
    <w:rsid w:val="2F2F2FFF"/>
    <w:rsid w:val="30102813"/>
    <w:rsid w:val="30FC2C4A"/>
    <w:rsid w:val="31BD0171"/>
    <w:rsid w:val="31D5207F"/>
    <w:rsid w:val="32E6324A"/>
    <w:rsid w:val="33787D9E"/>
    <w:rsid w:val="33DB438F"/>
    <w:rsid w:val="34F63CE5"/>
    <w:rsid w:val="35925AB8"/>
    <w:rsid w:val="364B7008"/>
    <w:rsid w:val="37134E1D"/>
    <w:rsid w:val="372E339B"/>
    <w:rsid w:val="379B4892"/>
    <w:rsid w:val="37DB50BB"/>
    <w:rsid w:val="38615098"/>
    <w:rsid w:val="387C158C"/>
    <w:rsid w:val="39496865"/>
    <w:rsid w:val="3A7D70F2"/>
    <w:rsid w:val="3AB8598A"/>
    <w:rsid w:val="3AD9769F"/>
    <w:rsid w:val="3B4C2CCE"/>
    <w:rsid w:val="3BA925F0"/>
    <w:rsid w:val="3C921FDF"/>
    <w:rsid w:val="3D1D4A3B"/>
    <w:rsid w:val="3D8B2BB5"/>
    <w:rsid w:val="3EF23B8C"/>
    <w:rsid w:val="3F35144C"/>
    <w:rsid w:val="40A35FF0"/>
    <w:rsid w:val="416A7405"/>
    <w:rsid w:val="41B8083E"/>
    <w:rsid w:val="42D66AAF"/>
    <w:rsid w:val="437159C8"/>
    <w:rsid w:val="437A6327"/>
    <w:rsid w:val="43C61C22"/>
    <w:rsid w:val="445F7231"/>
    <w:rsid w:val="45D46CBD"/>
    <w:rsid w:val="45EB7E4C"/>
    <w:rsid w:val="467E0A66"/>
    <w:rsid w:val="46C25866"/>
    <w:rsid w:val="474D5ABA"/>
    <w:rsid w:val="479D50CD"/>
    <w:rsid w:val="47AB0370"/>
    <w:rsid w:val="47D4185C"/>
    <w:rsid w:val="47F71100"/>
    <w:rsid w:val="4A427B21"/>
    <w:rsid w:val="4B464EC5"/>
    <w:rsid w:val="4C2F2DC4"/>
    <w:rsid w:val="4DB6159B"/>
    <w:rsid w:val="4DD44651"/>
    <w:rsid w:val="506D1AA6"/>
    <w:rsid w:val="50B44C2C"/>
    <w:rsid w:val="512533FD"/>
    <w:rsid w:val="51ED1B8F"/>
    <w:rsid w:val="52447E0D"/>
    <w:rsid w:val="52AE3C3A"/>
    <w:rsid w:val="538956C3"/>
    <w:rsid w:val="551A015F"/>
    <w:rsid w:val="560F1E0B"/>
    <w:rsid w:val="567D6F7F"/>
    <w:rsid w:val="56A92E99"/>
    <w:rsid w:val="57AB563D"/>
    <w:rsid w:val="57CF2377"/>
    <w:rsid w:val="57D161A7"/>
    <w:rsid w:val="57F4386F"/>
    <w:rsid w:val="58DA49DD"/>
    <w:rsid w:val="59433024"/>
    <w:rsid w:val="59A764E3"/>
    <w:rsid w:val="59B03DFB"/>
    <w:rsid w:val="5A5439CE"/>
    <w:rsid w:val="5A82638B"/>
    <w:rsid w:val="5B367FF8"/>
    <w:rsid w:val="5B7D4432"/>
    <w:rsid w:val="5B987D1F"/>
    <w:rsid w:val="5C4C7D5F"/>
    <w:rsid w:val="5CB913E2"/>
    <w:rsid w:val="5ECD70E6"/>
    <w:rsid w:val="60494AB7"/>
    <w:rsid w:val="60A03564"/>
    <w:rsid w:val="60D60130"/>
    <w:rsid w:val="60E24C38"/>
    <w:rsid w:val="60E7649A"/>
    <w:rsid w:val="62267F46"/>
    <w:rsid w:val="62383486"/>
    <w:rsid w:val="625D712E"/>
    <w:rsid w:val="62AF5889"/>
    <w:rsid w:val="635E2718"/>
    <w:rsid w:val="66801161"/>
    <w:rsid w:val="692E11B9"/>
    <w:rsid w:val="698F1275"/>
    <w:rsid w:val="6B961C74"/>
    <w:rsid w:val="6D294268"/>
    <w:rsid w:val="6D911005"/>
    <w:rsid w:val="6DA03A37"/>
    <w:rsid w:val="6DDC324D"/>
    <w:rsid w:val="6EDC1E51"/>
    <w:rsid w:val="6F126F0D"/>
    <w:rsid w:val="706C1210"/>
    <w:rsid w:val="714455B4"/>
    <w:rsid w:val="732E71EA"/>
    <w:rsid w:val="737D40DC"/>
    <w:rsid w:val="738D600F"/>
    <w:rsid w:val="73AD5A18"/>
    <w:rsid w:val="7470724C"/>
    <w:rsid w:val="750D2840"/>
    <w:rsid w:val="755F3023"/>
    <w:rsid w:val="75865813"/>
    <w:rsid w:val="763052F4"/>
    <w:rsid w:val="76427F21"/>
    <w:rsid w:val="765F5C05"/>
    <w:rsid w:val="7667277F"/>
    <w:rsid w:val="768723F7"/>
    <w:rsid w:val="78AA4B19"/>
    <w:rsid w:val="79DA6409"/>
    <w:rsid w:val="7A060351"/>
    <w:rsid w:val="7A45593B"/>
    <w:rsid w:val="7AC31B8D"/>
    <w:rsid w:val="7B362262"/>
    <w:rsid w:val="7BDA377C"/>
    <w:rsid w:val="7C3F547B"/>
    <w:rsid w:val="7CAA4972"/>
    <w:rsid w:val="7D1C7A4D"/>
    <w:rsid w:val="7D4B19EC"/>
    <w:rsid w:val="7E5B3666"/>
    <w:rsid w:val="7FAE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snapToGrid w:val="0"/>
      <w:spacing w:after="200"/>
      <w:ind w:firstLine="560"/>
      <w:jc w:val="left"/>
    </w:pPr>
    <w:rPr>
      <w:rFonts w:ascii="Tahoma" w:hAnsi="Tahoma" w:eastAsia="仿宋_GB2312" w:cs="宋体"/>
      <w:kern w:val="0"/>
      <w:sz w:val="24"/>
      <w:szCs w:val="20"/>
    </w:rPr>
  </w:style>
  <w:style w:type="paragraph" w:styleId="4">
    <w:name w:val="Body Text"/>
    <w:basedOn w:val="1"/>
    <w:qFormat/>
    <w:uiPriority w:val="1"/>
    <w:pPr>
      <w:ind w:left="19"/>
    </w:pPr>
    <w:rPr>
      <w:rFonts w:ascii="宋体" w:hAnsi="宋体" w:eastAsia="宋体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PlainText"/>
    <w:basedOn w:val="1"/>
    <w:qFormat/>
    <w:uiPriority w:val="0"/>
    <w:pPr>
      <w:textAlignment w:val="baseline"/>
    </w:pPr>
    <w:rPr>
      <w:rFonts w:ascii="宋体" w:hAnsi="Courier New" w:eastAsia="宋体"/>
    </w:rPr>
  </w:style>
  <w:style w:type="paragraph" w:customStyle="1" w:styleId="13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NormalIndent"/>
    <w:basedOn w:val="1"/>
    <w:qFormat/>
    <w:uiPriority w:val="0"/>
    <w:pPr>
      <w:ind w:firstLine="200" w:firstLineChars="200"/>
    </w:pPr>
    <w:rPr>
      <w:rFonts w:ascii="宋体" w:hAnsi="宋体"/>
      <w:sz w:val="28"/>
    </w:rPr>
  </w:style>
  <w:style w:type="paragraph" w:styleId="15">
    <w:name w:val="List Paragraph"/>
    <w:basedOn w:val="1"/>
    <w:next w:val="1"/>
    <w:qFormat/>
    <w:uiPriority w:val="34"/>
    <w:pPr>
      <w:adjustRightInd/>
      <w:snapToGrid/>
      <w:spacing w:line="360" w:lineRule="auto"/>
      <w:ind w:firstLine="0" w:firstLineChars="0"/>
    </w:pPr>
    <w:rPr>
      <w:rFonts w:ascii="Arial" w:hAnsi="Arial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</Words>
  <Characters>435</Characters>
  <Lines>3</Lines>
  <Paragraphs>1</Paragraphs>
  <TotalTime>3</TotalTime>
  <ScaleCrop>false</ScaleCrop>
  <LinksUpToDate>false</LinksUpToDate>
  <CharactersWithSpaces>510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2022-03-23T06:51:00Z</dcterms:created>
  <dc:creator>Lemon</dc:creator>
  <cp:lastModifiedBy>Administrator</cp:lastModifiedBy>
  <cp:lastPrinted>2024-08-19T08:32:14Z</cp:lastPrinted>
  <dcterms:modified xsi:type="dcterms:W3CDTF">2024-08-19T08:32:30Z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