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7F53" w:rsidRDefault="00C81844">
      <w:pPr>
        <w:jc w:val="center"/>
        <w:rPr>
          <w:rFonts w:ascii="黑体" w:eastAsia="黑体" w:hAnsi="黑体" w:cs="创艺简标宋"/>
          <w:b/>
          <w:sz w:val="36"/>
          <w:szCs w:val="36"/>
        </w:rPr>
      </w:pPr>
      <w:r>
        <w:rPr>
          <w:rFonts w:ascii="黑体" w:eastAsia="黑体" w:hAnsi="黑体" w:cs="创艺简标宋" w:hint="eastAsia"/>
          <w:b/>
          <w:sz w:val="36"/>
          <w:szCs w:val="36"/>
        </w:rPr>
        <w:t>淄博市非国有博物馆一览表</w:t>
      </w:r>
    </w:p>
    <w:p w:rsidR="00FB7F53" w:rsidRDefault="00FB7F53">
      <w:pPr>
        <w:jc w:val="center"/>
        <w:rPr>
          <w:rFonts w:ascii="创艺简标宋" w:eastAsia="创艺简标宋" w:hAnsi="创艺简标宋" w:cs="创艺简标宋"/>
          <w:sz w:val="36"/>
          <w:szCs w:val="36"/>
        </w:rPr>
      </w:pPr>
    </w:p>
    <w:tbl>
      <w:tblPr>
        <w:tblStyle w:val="a6"/>
        <w:tblW w:w="13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750"/>
        <w:gridCol w:w="1202"/>
        <w:gridCol w:w="2813"/>
        <w:gridCol w:w="1119"/>
        <w:gridCol w:w="2542"/>
        <w:gridCol w:w="2501"/>
      </w:tblGrid>
      <w:tr w:rsidR="00FB7F53">
        <w:trPr>
          <w:tblHeader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馆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楷体" w:eastAsia="楷体" w:hAnsi="楷体" w:cs="仿宋_GB2312"/>
                <w:b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bCs/>
                <w:sz w:val="28"/>
                <w:szCs w:val="28"/>
              </w:rPr>
              <w:t>备案时间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馆藏特点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法人</w:t>
            </w:r>
          </w:p>
          <w:p w:rsidR="00FB7F53" w:rsidRDefault="00C81844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代表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地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址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</w:rPr>
              <w:t>联系方式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省局审批的我市最早的非国有博物馆。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收藏文物类别较全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赵旭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周村区银子市街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0533-6401968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淄博荣宝艺术博物馆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省局审批的我市最早三家非国有博物馆之一。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馆藏文物级别高，社会影响大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沈勇杰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张店区共青团西路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号荣宝斋大厦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0533-2307277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淄博文昌古陶瓷博物馆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ind w:rightChars="-27" w:right="-57" w:firstLineChars="212" w:firstLine="424"/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省局审批的我市最早三家非国有博物馆之一，展示淄博窑古陶瓷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贾斌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张店区共青团路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号蓝乾大厦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楼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0533-2180688</w:t>
            </w:r>
          </w:p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18606380092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高青齐鲁酒文化博物馆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全市第一家行业博物馆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张辉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高青县城中心路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0533-6973125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淄博天赋艺术博物馆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收藏奇石量大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韩东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张店区世纪路与昌国路交汇处向南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700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米路东吉田园内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0533-3889669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淄川绪岳民俗博物馆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全市第一家个人举办</w:t>
            </w:r>
            <w:r>
              <w:rPr>
                <w:rFonts w:ascii="仿宋_GB2312" w:eastAsia="仿宋_GB2312" w:hAnsi="仿宋_GB2312" w:cs="仿宋_GB2312"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民俗</w:t>
            </w:r>
          </w:p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王绪岳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淄川区昆仑镇张李村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0533-5558061</w:t>
            </w:r>
          </w:p>
        </w:tc>
      </w:tr>
      <w:tr w:rsidR="00FB7F53">
        <w:trPr>
          <w:trHeight w:val="502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淄博人立琉璃艺术</w:t>
            </w:r>
          </w:p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收藏和做作琉璃艺术博物馆，品类囊括内画、灯工、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雕刻等门类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焦新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博山区沿河西路颜山公园北路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0533-6262530</w:t>
            </w:r>
          </w:p>
        </w:tc>
      </w:tr>
      <w:tr w:rsidR="00FB7F53">
        <w:trPr>
          <w:trHeight w:val="656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淄博康乾琉璃艺术</w:t>
            </w:r>
          </w:p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以收藏、制作鸡油黄、鸡肝石为主，为琉璃中精品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孙云毅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博山区琉璃园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13805334286</w:t>
            </w:r>
          </w:p>
          <w:p w:rsidR="00FB7F53" w:rsidRDefault="00FB7F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博山聚乐村饮食文化</w:t>
            </w:r>
          </w:p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全市第一家饮食文化博物馆，饮食和文化展示有机统一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王鹏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博山颜北路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0533-7911111</w:t>
            </w:r>
          </w:p>
          <w:p w:rsidR="00FB7F53" w:rsidRDefault="00FB7F53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临淄大顺博物馆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集中展示陶器、瓷器、青铜器、木器等藏品，规模较大。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李春欣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pStyle w:val="p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临淄区临淄大道</w:t>
            </w:r>
            <w:r>
              <w:rPr>
                <w:rFonts w:ascii="仿宋_GB2312" w:eastAsia="仿宋_GB2312" w:hAnsi="仿宋_GB2312" w:cs="仿宋_GB2312" w:hint="eastAsia"/>
              </w:rPr>
              <w:t>308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13864331925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临淄大顺世界钱币</w:t>
            </w:r>
          </w:p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收藏、研究、展示古今中外钱币的专题博物馆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李春欣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pStyle w:val="p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临淄区临淄大道</w:t>
            </w:r>
            <w:r>
              <w:rPr>
                <w:rFonts w:ascii="仿宋_GB2312" w:eastAsia="仿宋_GB2312" w:hAnsi="仿宋_GB2312" w:cs="仿宋_GB2312" w:hint="eastAsia"/>
              </w:rPr>
              <w:t>308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13864331925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淄博福王红木博物馆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展示黄花梨、紫檀材质为主的珍藏级文化红木家具及名家字画等，收到观众好评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王汉东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pStyle w:val="p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周村区周隆路</w:t>
            </w:r>
            <w:r>
              <w:rPr>
                <w:rFonts w:ascii="仿宋_GB2312" w:eastAsia="仿宋_GB2312" w:hAnsi="仿宋_GB2312" w:cs="仿宋_GB2312" w:hint="eastAsia"/>
              </w:rPr>
              <w:t>4567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  <w:p w:rsidR="00FB7F53" w:rsidRDefault="00FB7F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15169282899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山东九宫阁齐国文字</w:t>
            </w:r>
          </w:p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集中展示齐国文字发展史综合馆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王令波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pStyle w:val="p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临淄区临淄大道齐都文化城</w:t>
            </w:r>
            <w:r>
              <w:rPr>
                <w:rFonts w:ascii="仿宋_GB2312" w:eastAsia="仿宋_GB2312" w:hAnsi="仿宋_GB2312" w:cs="仿宋_GB2312" w:hint="eastAsia"/>
              </w:rPr>
              <w:t>8</w:t>
            </w:r>
            <w:r>
              <w:rPr>
                <w:rFonts w:ascii="仿宋_GB2312" w:eastAsia="仿宋_GB2312" w:hAnsi="仿宋_GB2312" w:cs="仿宋_GB2312" w:hint="eastAsia"/>
              </w:rPr>
              <w:t>号楼</w:t>
            </w:r>
          </w:p>
          <w:p w:rsidR="00FB7F53" w:rsidRDefault="00FB7F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18678219287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临淄区鑫和博物馆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展示陶瓷、明清字画、碑拓的博物馆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孙子文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pStyle w:val="p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临淄区临淄大道齐都文化城</w:t>
            </w:r>
            <w:r>
              <w:rPr>
                <w:rFonts w:ascii="仿宋_GB2312" w:eastAsia="仿宋_GB2312" w:hAnsi="仿宋_GB2312" w:cs="仿宋_GB2312" w:hint="eastAsia"/>
              </w:rPr>
              <w:t>4</w:t>
            </w:r>
            <w:r>
              <w:rPr>
                <w:rFonts w:ascii="仿宋_GB2312" w:eastAsia="仿宋_GB2312" w:hAnsi="仿宋_GB2312" w:cs="仿宋_GB2312" w:hint="eastAsia"/>
              </w:rPr>
              <w:t>号楼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13708947036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临淄南金农民博物馆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全省影响力很大的“乡村记忆”博物馆，起步早，规模大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段连文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临淄区凤凰镇南金村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13583312599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淄博锦川淄砚博物馆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展示收藏淄砚精品及制砚工艺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许立荣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淄川区罗村镇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13626385818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高青述青藏古博物馆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集中展示个人收藏陶器、瓷器、纸质文史资料、碑碣等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王术青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pStyle w:val="p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高青县温泉花乡北首</w:t>
            </w:r>
          </w:p>
          <w:p w:rsidR="00FB7F53" w:rsidRDefault="00FB7F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15966959221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淄博市鸿磊金石拓片</w:t>
            </w:r>
          </w:p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收藏、研究、展示全形拓的专题博物馆，具有很高的艺术水准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张洪雷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pStyle w:val="p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张店区金晶大道</w:t>
            </w:r>
            <w:r>
              <w:rPr>
                <w:rFonts w:ascii="仿宋_GB2312" w:eastAsia="仿宋_GB2312" w:hAnsi="仿宋_GB2312" w:cs="仿宋_GB2312" w:hint="eastAsia"/>
              </w:rPr>
              <w:t>170</w:t>
            </w:r>
            <w:r>
              <w:rPr>
                <w:rFonts w:ascii="仿宋_GB2312" w:eastAsia="仿宋_GB2312" w:hAnsi="仿宋_GB2312" w:cs="仿宋_GB2312" w:hint="eastAsia"/>
              </w:rPr>
              <w:t>号</w:t>
            </w:r>
          </w:p>
          <w:p w:rsidR="00FB7F53" w:rsidRDefault="00FB7F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15866288123</w:t>
            </w:r>
          </w:p>
        </w:tc>
      </w:tr>
      <w:tr w:rsidR="00FB7F53">
        <w:trPr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淄博市源一刻瓷艺术</w:t>
            </w:r>
          </w:p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全市第一座经省局备案的展示与传承刻瓷艺术的专业博物馆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李新一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淄博市淄川区松岭东路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260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13508955490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山东承扬老电影博物馆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一座对老电影收藏、继承、传扬的专题博物馆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翟新江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周村区古商城银子市街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13906436661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博山陈仕红木博物馆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名品红木藏品及其发展历程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陈勇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博山区八陡镇和平村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13396437736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淄博市淄川区寅瑄乡愁博物馆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再现了近现代农民生产、生活、民风民俗的场景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王昌花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淄川区松岭办事处小赵村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13805335652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博山区颜山艺术博物馆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陶瓷、奇石、字画等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王秀洪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博山区青龙山路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13573328779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淄博市聚合斋周村烧饼博物馆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以鲁商文化、周村烧饼历史文化为主题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张兆海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周村区古商城大街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0533-6822540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临淄区文源博物馆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匾额收藏研究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朱晓飞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临淄区临淄大道齐文化博物院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D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区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15966997631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山东百年课本博物馆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中小学课本收藏、保护、研究等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李雪娇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高新区中润大道印象齐都文化产业创意园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18653329070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27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淄博市在堂鱼盘艺术博物馆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鱼盘收藏、保护、研究等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张爱玲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博山区石门景区西厢村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15265333717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高青镕古拓片艺术博物馆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汉画像石拓片收藏、研究、展示等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李曙光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高青县温泉花乡商业街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13589519986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淄博市青岭内画鼻烟壶博物馆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内画鼻烟壶的保护、研究、展示、收藏等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张路华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淄川区松岭东路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268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  <w:p w:rsidR="00FB7F53" w:rsidRDefault="00FB7F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13864488809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淄博市淄川区渭头河大缸博物馆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渭头河大缸的保护、研究、展示等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司维利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淄川区龙泉镇渭一村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13906435707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博山锦隐民俗博物馆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2017.4.12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博山民俗文化特色展示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董文颖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博山区白塔镇颜北路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13589577111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32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高青玉明民俗博物馆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2017.4.12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传承、展示高青民风民俗文化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窦玉明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高青县温泉花乡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7-5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7-6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18678137608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淄博市淄川区三顺</w:t>
            </w:r>
          </w:p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民俗陶瓷博物馆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2017.4.12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淄川民俗、陶瓷等展示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高顺传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淄川区洪山镇车宋村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18264311256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pStyle w:val="p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高青国井一九一五酒庄博物馆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2017.4.12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展示白酒储藏、发酵等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张辉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高青县经济开发区北一路北侧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0533-6973125 </w:t>
            </w:r>
          </w:p>
          <w:p w:rsidR="00FB7F53" w:rsidRDefault="00FB7F5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高青大地黄河情博物馆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2018.1.5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展现淄博黄河岸边明清至近现代人民生产生活、民风民俗的博物馆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魏文清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高青县温泉花乡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18606437850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淄博市尊峰镶嵌艺术老琉璃博物馆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2018.1.5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展示淄博镶嵌技术并创新陶琉错工艺，收藏淄博老琉璃为文化特色的博物馆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岳尊峰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淄博市张店区西二路开元文化大世界一楼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13953378825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37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高青昊阳度量衡文化博物馆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2018.10.22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通过提炼个人收藏志趣和藏品，上升到度量衡文化的高度，建立起全国为数不多的专题博物馆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李振营、赵立涛、李阳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淄博市高青县温泉花乡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18353302188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淄博博山雨点釉博物馆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2018.10.22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省级非遗和博物馆的有机结合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周祖毅、房翠霞、周冠丞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淄博市博山区山头街道河北西社区南沟街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13953328537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淄博增升爱教育博物馆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2018.10.22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展示了与教育有关的实物资料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李雪娇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高新区中润大道印象齐都文化产业创意园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18653329070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桓台八里庙民居博物馆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2018.10.22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展现北方民居和家庭陈设，唤起乡愁记忆，其中的老醋店营运是重要特色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胡正春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山东省淄博市桓台县唐山镇八里村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377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13305313668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桓台华夏粮仓博物馆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2018.10.22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长江粮机集团企业经营文化的一种尝试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杨长海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山东省淄博市桓台县果里镇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13906438366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42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淄博市文会陶瓷博物馆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2020.5.14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/>
                <w:sz w:val="20"/>
                <w:szCs w:val="21"/>
              </w:rPr>
              <w:t>集陶瓷精品展示、陶瓷学术研究、陶瓷文化传播、陶瓷知识教育于一体的公益性公共服务平台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王广汉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山东省淄博市张店区中国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财富陶瓷城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15153370777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淄博市大地知青博物馆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2020.11.11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收藏、研究、展示淄博知识青年上山下乡的情况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赵乃民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张店区沣水镇张一村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15275984666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淄博市起凤田氏骨科博物馆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2020.11.11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展示中医药书籍、中医药器具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田敬峰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淄博市桓台县起凤镇夏一村宫夏路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9600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13705338281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淄博市淄川区西关乡村记忆博物馆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2020.11.11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通过农具、生活用具、瓷器、锡器、木器、铁器等展示西关农耕文明和民风乡俗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赵农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淄博市淄川区将军路街道办事处西关二社区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15153333655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淄博市淄川区东盛乡情博物馆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2020.11.11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展示淄川东部山区民俗文化和农耕文明</w:t>
            </w:r>
          </w:p>
          <w:p w:rsidR="00FB7F53" w:rsidRDefault="00FB7F53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孙丽霞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淄川区西河镇上塔山村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13806435106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47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山东王村醋博物馆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2020.12.28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老账单、老账本，王村醋制作老工具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王瑛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淄博市周村区王村兴华路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13668634066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48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淄博金祥琉璃博物馆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2021.11.22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/>
                <w:sz w:val="20"/>
                <w:szCs w:val="21"/>
              </w:rPr>
              <w:t>展示琉璃制作与生产工艺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袁世祥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淄博市博山区山头南过境路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97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号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13355265555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49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淄博傅山自然地质博物馆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2021.12.24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收藏、保护并向公众展示古生物化石、钟乳石、观赏石、矿物晶体、水晶、现生生物标本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彭荣均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淄博市高新区四宝山街道办事处傅山村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0533</w:t>
            </w:r>
            <w:r>
              <w:rPr>
                <w:rFonts w:ascii="仿宋_GB2312" w:eastAsia="仿宋_GB2312" w:hAnsi="仿宋_GB2312" w:cs="仿宋_GB2312"/>
                <w:szCs w:val="21"/>
              </w:rPr>
              <w:t>－</w:t>
            </w:r>
            <w:r>
              <w:rPr>
                <w:rFonts w:ascii="仿宋_GB2312" w:eastAsia="仿宋_GB2312" w:hAnsi="仿宋_GB2312" w:cs="仿宋_GB2312"/>
                <w:szCs w:val="21"/>
              </w:rPr>
              <w:t>3788236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50</w:t>
            </w:r>
          </w:p>
        </w:tc>
        <w:tc>
          <w:tcPr>
            <w:tcW w:w="2750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淄博鲁源石雕艺术博物馆</w:t>
            </w:r>
          </w:p>
        </w:tc>
        <w:tc>
          <w:tcPr>
            <w:tcW w:w="1202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2021.12.24</w:t>
            </w:r>
          </w:p>
        </w:tc>
        <w:tc>
          <w:tcPr>
            <w:tcW w:w="2813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/>
                <w:sz w:val="20"/>
                <w:szCs w:val="21"/>
              </w:rPr>
              <w:t>展示石墩、柱础、上马石等民俗建筑石雕艺术</w:t>
            </w:r>
          </w:p>
        </w:tc>
        <w:tc>
          <w:tcPr>
            <w:tcW w:w="1119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李洪卫</w:t>
            </w:r>
          </w:p>
        </w:tc>
        <w:tc>
          <w:tcPr>
            <w:tcW w:w="2542" w:type="dxa"/>
            <w:vAlign w:val="center"/>
          </w:tcPr>
          <w:p w:rsidR="00FB7F53" w:rsidRDefault="00C81844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淄博市临淄区临淄大道齐文化博物院８号楼Ｃ区</w:t>
            </w:r>
          </w:p>
        </w:tc>
        <w:tc>
          <w:tcPr>
            <w:tcW w:w="2501" w:type="dxa"/>
            <w:vAlign w:val="center"/>
          </w:tcPr>
          <w:p w:rsidR="00FB7F53" w:rsidRDefault="00C818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0533-7706888</w:t>
            </w:r>
          </w:p>
        </w:tc>
      </w:tr>
      <w:tr w:rsidR="00FB7F53">
        <w:trPr>
          <w:trHeight w:val="1344"/>
          <w:jc w:val="center"/>
        </w:trPr>
        <w:tc>
          <w:tcPr>
            <w:tcW w:w="727" w:type="dxa"/>
            <w:vAlign w:val="center"/>
          </w:tcPr>
          <w:p w:rsidR="00FB7F53" w:rsidRDefault="00C818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2750" w:type="dxa"/>
            <w:vAlign w:val="center"/>
          </w:tcPr>
          <w:p w:rsidR="00FB7F53" w:rsidRDefault="00F42D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博李家疃乡村记忆博物馆</w:t>
            </w:r>
          </w:p>
        </w:tc>
        <w:tc>
          <w:tcPr>
            <w:tcW w:w="1202" w:type="dxa"/>
            <w:vAlign w:val="center"/>
          </w:tcPr>
          <w:p w:rsidR="00FB7F53" w:rsidRDefault="00F42D6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2022.6.</w:t>
            </w:r>
            <w:r>
              <w:rPr>
                <w:rFonts w:ascii="仿宋_GB2312" w:eastAsia="仿宋_GB2312" w:hAnsi="仿宋_GB2312" w:cs="仿宋_GB2312"/>
                <w:szCs w:val="21"/>
              </w:rPr>
              <w:t>24</w:t>
            </w:r>
          </w:p>
        </w:tc>
        <w:tc>
          <w:tcPr>
            <w:tcW w:w="2813" w:type="dxa"/>
            <w:vAlign w:val="center"/>
          </w:tcPr>
          <w:p w:rsidR="00FB7F53" w:rsidRDefault="00F42D67">
            <w:pPr>
              <w:jc w:val="lef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 w:rsidRPr="00F42D67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利用大量图片、实物，以历史发展为主线，再现了李家疃村发展的整个历程，以历史上李家疃村人的努力奋进而成功和吸烟颓废而败家的</w:t>
            </w:r>
            <w:r w:rsidRPr="00F42D67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lastRenderedPageBreak/>
              <w:t>历史警示后人，使他们了解</w:t>
            </w:r>
            <w:bookmarkStart w:id="0" w:name="_GoBack"/>
            <w:bookmarkEnd w:id="0"/>
            <w:r w:rsidRPr="00F42D67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村庄的历史，懂得先辈创业的艰难，从而有一种“根”的意识。李家疃的发展历程是中国乡村发展历程的缩影，是记忆“乡愁”最直观的表现，具有非常深刻的教育意义</w:t>
            </w:r>
          </w:p>
        </w:tc>
        <w:tc>
          <w:tcPr>
            <w:tcW w:w="1119" w:type="dxa"/>
            <w:vAlign w:val="center"/>
          </w:tcPr>
          <w:p w:rsidR="00FB7F53" w:rsidRDefault="00F42D6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丁志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强</w:t>
            </w:r>
          </w:p>
        </w:tc>
        <w:tc>
          <w:tcPr>
            <w:tcW w:w="2542" w:type="dxa"/>
            <w:vAlign w:val="center"/>
          </w:tcPr>
          <w:p w:rsidR="00FB7F53" w:rsidRDefault="00F42D67">
            <w:pPr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淄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博市周村区王村镇李家疃村</w:t>
            </w:r>
          </w:p>
        </w:tc>
        <w:tc>
          <w:tcPr>
            <w:tcW w:w="2501" w:type="dxa"/>
            <w:vAlign w:val="center"/>
          </w:tcPr>
          <w:p w:rsidR="00FB7F53" w:rsidRPr="00F42D67" w:rsidRDefault="00F42D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13884607677</w:t>
            </w:r>
          </w:p>
        </w:tc>
      </w:tr>
    </w:tbl>
    <w:p w:rsidR="00FB7F53" w:rsidRDefault="00FB7F53">
      <w:pPr>
        <w:jc w:val="left"/>
        <w:rPr>
          <w:rFonts w:ascii="创艺简标宋" w:eastAsia="创艺简标宋" w:hAnsi="创艺简标宋" w:cs="创艺简标宋"/>
          <w:sz w:val="24"/>
          <w:szCs w:val="36"/>
        </w:rPr>
      </w:pPr>
    </w:p>
    <w:p w:rsidR="00FB7F53" w:rsidRDefault="00FB7F53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FB7F5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44" w:rsidRDefault="00C81844">
      <w:r>
        <w:separator/>
      </w:r>
    </w:p>
  </w:endnote>
  <w:endnote w:type="continuationSeparator" w:id="0">
    <w:p w:rsidR="00C81844" w:rsidRDefault="00C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23293"/>
    </w:sdtPr>
    <w:sdtEndPr/>
    <w:sdtContent>
      <w:p w:rsidR="00FB7F53" w:rsidRDefault="00C8184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E5F" w:rsidRPr="00FB1E5F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FB7F53" w:rsidRDefault="00FB7F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44" w:rsidRDefault="00C81844">
      <w:r>
        <w:separator/>
      </w:r>
    </w:p>
  </w:footnote>
  <w:footnote w:type="continuationSeparator" w:id="0">
    <w:p w:rsidR="00C81844" w:rsidRDefault="00C8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72074"/>
    <w:rsid w:val="DE7A8201"/>
    <w:rsid w:val="DFFF338B"/>
    <w:rsid w:val="FAEEA8DB"/>
    <w:rsid w:val="FFAF7BDF"/>
    <w:rsid w:val="00003C2B"/>
    <w:rsid w:val="00034795"/>
    <w:rsid w:val="000B421D"/>
    <w:rsid w:val="000D106B"/>
    <w:rsid w:val="001F0F19"/>
    <w:rsid w:val="00230AB8"/>
    <w:rsid w:val="002361B1"/>
    <w:rsid w:val="00250306"/>
    <w:rsid w:val="002B32DD"/>
    <w:rsid w:val="003055A6"/>
    <w:rsid w:val="003A26C7"/>
    <w:rsid w:val="003F685A"/>
    <w:rsid w:val="00464C7D"/>
    <w:rsid w:val="004879F8"/>
    <w:rsid w:val="005554C9"/>
    <w:rsid w:val="005F5AB3"/>
    <w:rsid w:val="00602495"/>
    <w:rsid w:val="00647244"/>
    <w:rsid w:val="006852C9"/>
    <w:rsid w:val="006B78E8"/>
    <w:rsid w:val="006E6315"/>
    <w:rsid w:val="00702736"/>
    <w:rsid w:val="00713E1D"/>
    <w:rsid w:val="00715D76"/>
    <w:rsid w:val="00733845"/>
    <w:rsid w:val="007531EA"/>
    <w:rsid w:val="007938EE"/>
    <w:rsid w:val="007A75DF"/>
    <w:rsid w:val="00803E08"/>
    <w:rsid w:val="008442B4"/>
    <w:rsid w:val="00981433"/>
    <w:rsid w:val="00A344E1"/>
    <w:rsid w:val="00A37E20"/>
    <w:rsid w:val="00C81844"/>
    <w:rsid w:val="00CC0130"/>
    <w:rsid w:val="00CE042B"/>
    <w:rsid w:val="00D0015F"/>
    <w:rsid w:val="00D34218"/>
    <w:rsid w:val="00D34C2E"/>
    <w:rsid w:val="00D37F8F"/>
    <w:rsid w:val="00DA3CDA"/>
    <w:rsid w:val="00E05908"/>
    <w:rsid w:val="00EA0258"/>
    <w:rsid w:val="00EC0371"/>
    <w:rsid w:val="00EE210F"/>
    <w:rsid w:val="00F42D67"/>
    <w:rsid w:val="00F61E70"/>
    <w:rsid w:val="00FB1E5F"/>
    <w:rsid w:val="00FB7F53"/>
    <w:rsid w:val="00FD5854"/>
    <w:rsid w:val="00FF4C93"/>
    <w:rsid w:val="00FF655E"/>
    <w:rsid w:val="034468B6"/>
    <w:rsid w:val="07A97EE4"/>
    <w:rsid w:val="09194C86"/>
    <w:rsid w:val="0AF60410"/>
    <w:rsid w:val="0F500281"/>
    <w:rsid w:val="101D3BC2"/>
    <w:rsid w:val="145606E2"/>
    <w:rsid w:val="167227EB"/>
    <w:rsid w:val="1EF2581C"/>
    <w:rsid w:val="202C7D9A"/>
    <w:rsid w:val="21A954E7"/>
    <w:rsid w:val="225815FC"/>
    <w:rsid w:val="25DE05B9"/>
    <w:rsid w:val="25EA1CA8"/>
    <w:rsid w:val="260B3165"/>
    <w:rsid w:val="2997743F"/>
    <w:rsid w:val="2998631C"/>
    <w:rsid w:val="2AA72074"/>
    <w:rsid w:val="2ADFFDCC"/>
    <w:rsid w:val="31122A64"/>
    <w:rsid w:val="39B11C9E"/>
    <w:rsid w:val="3FFA11D3"/>
    <w:rsid w:val="400C474E"/>
    <w:rsid w:val="4BFBFE85"/>
    <w:rsid w:val="4CAD1FB8"/>
    <w:rsid w:val="4D687FA8"/>
    <w:rsid w:val="4EE063B0"/>
    <w:rsid w:val="4F223678"/>
    <w:rsid w:val="526537EC"/>
    <w:rsid w:val="53A310B1"/>
    <w:rsid w:val="56377AFB"/>
    <w:rsid w:val="5B995D10"/>
    <w:rsid w:val="60B768D6"/>
    <w:rsid w:val="62C469B7"/>
    <w:rsid w:val="66E27F95"/>
    <w:rsid w:val="6BEB241B"/>
    <w:rsid w:val="6EFC5DC8"/>
    <w:rsid w:val="705C74FC"/>
    <w:rsid w:val="74A521DA"/>
    <w:rsid w:val="7D46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91E494-B5EA-4DD7-8F02-8539AFAC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605</Words>
  <Characters>3452</Characters>
  <Application>Microsoft Office Word</Application>
  <DocSecurity>0</DocSecurity>
  <Lines>28</Lines>
  <Paragraphs>8</Paragraphs>
  <ScaleCrop>false</ScaleCrop>
  <Company>微软中国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2019-12-02T11:00:00Z</cp:lastPrinted>
  <dcterms:created xsi:type="dcterms:W3CDTF">2022-07-01T06:45:00Z</dcterms:created>
  <dcterms:modified xsi:type="dcterms:W3CDTF">2022-07-01T06:45:00Z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